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1171"/>
        <w:gridCol w:w="744"/>
        <w:gridCol w:w="745"/>
        <w:gridCol w:w="744"/>
        <w:gridCol w:w="744"/>
        <w:gridCol w:w="745"/>
        <w:gridCol w:w="744"/>
        <w:gridCol w:w="234"/>
        <w:gridCol w:w="745"/>
        <w:gridCol w:w="1152"/>
        <w:gridCol w:w="19"/>
      </w:tblGrid>
      <w:tr w:rsidR="00FA1C60" w:rsidTr="00FA1C60">
        <w:trPr>
          <w:gridAfter w:val="1"/>
          <w:wAfter w:w="19" w:type="dxa"/>
          <w:trHeight w:val="1438"/>
        </w:trPr>
        <w:tc>
          <w:tcPr>
            <w:tcW w:w="9930" w:type="dxa"/>
            <w:gridSpan w:val="12"/>
            <w:vAlign w:val="center"/>
            <w:hideMark/>
          </w:tcPr>
          <w:p w:rsidR="00FA1C60" w:rsidRDefault="00132696" w:rsidP="000C3579">
            <w:pPr>
              <w:spacing w:line="256" w:lineRule="auto"/>
              <w:jc w:val="center"/>
              <w:rPr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-44450</wp:posOffset>
                  </wp:positionV>
                  <wp:extent cx="502920" cy="859790"/>
                  <wp:effectExtent l="0" t="0" r="0" b="0"/>
                  <wp:wrapNone/>
                  <wp:docPr id="2" name="Рисунок 2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FA1C60" w:rsidTr="00FA1C60">
        <w:trPr>
          <w:gridAfter w:val="1"/>
          <w:wAfter w:w="19" w:type="dxa"/>
          <w:trHeight w:val="1253"/>
        </w:trPr>
        <w:tc>
          <w:tcPr>
            <w:tcW w:w="9930" w:type="dxa"/>
            <w:gridSpan w:val="12"/>
            <w:vAlign w:val="center"/>
          </w:tcPr>
          <w:p w:rsidR="00FA1C60" w:rsidRDefault="00FA1C60" w:rsidP="000C3579">
            <w:pPr>
              <w:pStyle w:val="3"/>
              <w:spacing w:line="25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FA1C60" w:rsidRDefault="00FA1C60" w:rsidP="000C3579">
            <w:pPr>
              <w:spacing w:line="256" w:lineRule="auto"/>
              <w:jc w:val="center"/>
              <w:rPr>
                <w:b/>
              </w:rPr>
            </w:pPr>
          </w:p>
          <w:p w:rsidR="00FA1C60" w:rsidRDefault="00FA1C60" w:rsidP="000C35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A1C60" w:rsidTr="00FA1C60">
        <w:trPr>
          <w:cantSplit/>
          <w:trHeight w:hRule="exact" w:val="54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D82C46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B94FF6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117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201</w:t>
            </w:r>
            <w:r w:rsidR="00D57455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7</w:t>
            </w: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D82C46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343</w:t>
            </w:r>
          </w:p>
        </w:tc>
      </w:tr>
      <w:tr w:rsidR="00FA1C60" w:rsidTr="00FA1C60">
        <w:trPr>
          <w:gridAfter w:val="1"/>
          <w:wAfter w:w="19" w:type="dxa"/>
          <w:trHeight w:val="397"/>
        </w:trPr>
        <w:tc>
          <w:tcPr>
            <w:tcW w:w="9930" w:type="dxa"/>
            <w:gridSpan w:val="12"/>
            <w:vAlign w:val="center"/>
            <w:hideMark/>
          </w:tcPr>
          <w:p w:rsidR="00FA1C60" w:rsidRDefault="00FA1C60" w:rsidP="000C3579">
            <w:pPr>
              <w:spacing w:line="256" w:lineRule="auto"/>
              <w:jc w:val="center"/>
            </w:pPr>
            <w:r>
              <w:t>х. Островского</w:t>
            </w:r>
          </w:p>
          <w:p w:rsidR="00FA1C60" w:rsidRDefault="00FA1C60" w:rsidP="000C3579">
            <w:pPr>
              <w:spacing w:line="256" w:lineRule="auto"/>
            </w:pPr>
          </w:p>
        </w:tc>
      </w:tr>
    </w:tbl>
    <w:p w:rsidR="00C6348E" w:rsidRDefault="00C6348E" w:rsidP="002023DC">
      <w:pPr>
        <w:pStyle w:val="a3"/>
        <w:spacing w:after="0"/>
        <w:ind w:left="0" w:right="4903"/>
        <w:rPr>
          <w:rFonts w:eastAsia="Calibri"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rFonts w:eastAsia="Calibri"/>
          <w:sz w:val="28"/>
          <w:szCs w:val="28"/>
        </w:rPr>
        <w:t>Об утверждении плана реализации</w:t>
      </w:r>
      <w:r w:rsidR="00202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 программы</w:t>
      </w:r>
      <w:r w:rsidR="00202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00414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храна окружающей среды» на 201</w:t>
      </w:r>
      <w:r w:rsidR="00D82C4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</w:t>
      </w:r>
      <w:r w:rsidR="002023DC">
        <w:rPr>
          <w:rFonts w:eastAsia="Calibri"/>
          <w:sz w:val="28"/>
          <w:szCs w:val="28"/>
        </w:rPr>
        <w:t>.</w:t>
      </w:r>
    </w:p>
    <w:p w:rsidR="00C6348E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348E" w:rsidRDefault="00C6348E" w:rsidP="002023D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r w:rsidR="005F2709">
        <w:rPr>
          <w:sz w:val="28"/>
          <w:szCs w:val="28"/>
        </w:rPr>
        <w:t>законодательством Российской</w:t>
      </w:r>
      <w:r>
        <w:rPr>
          <w:sz w:val="28"/>
          <w:szCs w:val="28"/>
        </w:rPr>
        <w:t xml:space="preserve"> </w:t>
      </w:r>
      <w:r w:rsidR="005F2709">
        <w:rPr>
          <w:sz w:val="28"/>
          <w:szCs w:val="28"/>
        </w:rPr>
        <w:t>Федерации, Постановлением</w:t>
      </w:r>
      <w:r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C6348E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C6348E" w:rsidRDefault="00C6348E" w:rsidP="00C6348E">
      <w:pPr>
        <w:jc w:val="center"/>
      </w:pPr>
      <w:r>
        <w:t>ПОСТАНОВЛЯЮ:</w:t>
      </w:r>
    </w:p>
    <w:p w:rsidR="00C6348E" w:rsidRDefault="00C6348E" w:rsidP="00C6348E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szCs w:val="24"/>
        </w:rPr>
      </w:pPr>
      <w:r>
        <w:t>Утвердить план реализации муниципальной программы «Охрана окружающей среды на 201</w:t>
      </w:r>
      <w:r w:rsidR="00D82C46">
        <w:t>8</w:t>
      </w:r>
      <w:r>
        <w:t xml:space="preserve"> год согласно приложению.</w:t>
      </w:r>
    </w:p>
    <w:p w:rsidR="00C6348E" w:rsidRDefault="00C6348E" w:rsidP="00C6348E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:rsidR="00C6348E" w:rsidRDefault="00C6348E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F2709" w:rsidRDefault="005F2709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F2709" w:rsidRDefault="005F2709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C6348E" w:rsidRDefault="00C6348E" w:rsidP="00C6348E">
      <w:pPr>
        <w:spacing w:after="0" w:line="240" w:lineRule="auto"/>
      </w:pPr>
      <w:r>
        <w:t xml:space="preserve">Глава Администрации </w:t>
      </w:r>
    </w:p>
    <w:p w:rsidR="00C6348E" w:rsidRDefault="00C6348E" w:rsidP="00C6348E">
      <w:pPr>
        <w:spacing w:after="0" w:line="240" w:lineRule="auto"/>
      </w:pPr>
      <w:r>
        <w:t xml:space="preserve">Истоминского сельского поселения                                                    </w:t>
      </w:r>
      <w:proofErr w:type="spellStart"/>
      <w:r>
        <w:t>Л.Н.Флюта</w:t>
      </w:r>
      <w:proofErr w:type="spellEnd"/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2023DC" w:rsidRDefault="002023DC" w:rsidP="00C6348E">
      <w:pPr>
        <w:spacing w:after="0" w:line="240" w:lineRule="auto"/>
        <w:jc w:val="both"/>
        <w:rPr>
          <w:sz w:val="16"/>
          <w:szCs w:val="16"/>
        </w:rPr>
      </w:pPr>
    </w:p>
    <w:p w:rsidR="002023DC" w:rsidRDefault="002023DC" w:rsidP="00C6348E">
      <w:pPr>
        <w:spacing w:after="0" w:line="240" w:lineRule="auto"/>
        <w:jc w:val="both"/>
        <w:rPr>
          <w:sz w:val="16"/>
          <w:szCs w:val="16"/>
        </w:rPr>
      </w:pPr>
    </w:p>
    <w:p w:rsidR="002023DC" w:rsidRDefault="002023DC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Pr="005F2709" w:rsidRDefault="005F2709" w:rsidP="005F2709">
      <w:pPr>
        <w:widowControl w:val="0"/>
        <w:spacing w:after="0" w:line="240" w:lineRule="auto"/>
        <w:rPr>
          <w:rFonts w:eastAsia="Times New Roman"/>
          <w:color w:val="000000"/>
          <w:spacing w:val="-8"/>
          <w:sz w:val="24"/>
          <w:szCs w:val="24"/>
          <w:lang w:eastAsia="ru-RU"/>
        </w:rPr>
      </w:pPr>
      <w:r w:rsidRPr="005F2709">
        <w:rPr>
          <w:rFonts w:eastAsia="Times New Roman"/>
          <w:color w:val="000000"/>
          <w:spacing w:val="-8"/>
          <w:sz w:val="24"/>
          <w:szCs w:val="24"/>
          <w:lang w:eastAsia="ru-RU"/>
        </w:rPr>
        <w:t>Постановление вносит начальник сектора</w:t>
      </w:r>
    </w:p>
    <w:p w:rsidR="005F2709" w:rsidRPr="005F2709" w:rsidRDefault="005F2709" w:rsidP="005F2709">
      <w:pPr>
        <w:widowControl w:val="0"/>
        <w:spacing w:after="0" w:line="240" w:lineRule="auto"/>
        <w:rPr>
          <w:rFonts w:eastAsia="Times New Roman"/>
          <w:color w:val="000000"/>
          <w:spacing w:val="-8"/>
          <w:sz w:val="24"/>
          <w:szCs w:val="24"/>
          <w:lang w:eastAsia="ru-RU"/>
        </w:rPr>
      </w:pPr>
      <w:r w:rsidRPr="005F2709">
        <w:rPr>
          <w:rFonts w:eastAsia="Times New Roman"/>
          <w:color w:val="000000"/>
          <w:spacing w:val="-8"/>
          <w:sz w:val="24"/>
          <w:szCs w:val="24"/>
          <w:lang w:eastAsia="ru-RU"/>
        </w:rPr>
        <w:t>архитектуры и земельных отношений Сапачев А.Н.</w:t>
      </w:r>
    </w:p>
    <w:p w:rsidR="00C6348E" w:rsidRDefault="00C6348E" w:rsidP="00C6348E">
      <w:pPr>
        <w:spacing w:after="0" w:line="240" w:lineRule="auto"/>
        <w:ind w:left="5103"/>
        <w:jc w:val="both"/>
      </w:pPr>
    </w:p>
    <w:p w:rsidR="00C6348E" w:rsidRDefault="00C6348E" w:rsidP="00C6348E">
      <w:pPr>
        <w:spacing w:after="0" w:line="240" w:lineRule="auto"/>
        <w:ind w:left="5103"/>
        <w:jc w:val="both"/>
      </w:pPr>
    </w:p>
    <w:p w:rsidR="00C6348E" w:rsidRDefault="00C6348E" w:rsidP="00C6348E">
      <w:pPr>
        <w:spacing w:after="0" w:line="240" w:lineRule="auto"/>
        <w:ind w:left="5103"/>
        <w:jc w:val="right"/>
      </w:pPr>
    </w:p>
    <w:p w:rsidR="00C6348E" w:rsidRDefault="00C6348E" w:rsidP="00C6348E">
      <w:pPr>
        <w:spacing w:after="0" w:line="240" w:lineRule="auto"/>
        <w:sectPr w:rsidR="00C6348E">
          <w:pgSz w:w="11906" w:h="16838"/>
          <w:pgMar w:top="1134" w:right="851" w:bottom="720" w:left="1616" w:header="709" w:footer="709" w:gutter="0"/>
          <w:cols w:space="720"/>
        </w:sectPr>
      </w:pPr>
    </w:p>
    <w:p w:rsidR="002023DC" w:rsidRDefault="00C6348E" w:rsidP="00C6348E">
      <w:pPr>
        <w:spacing w:after="0" w:line="240" w:lineRule="auto"/>
        <w:jc w:val="right"/>
      </w:pPr>
      <w:r>
        <w:lastRenderedPageBreak/>
        <w:t xml:space="preserve">Приложение </w:t>
      </w:r>
    </w:p>
    <w:p w:rsidR="00C6348E" w:rsidRDefault="00C6348E" w:rsidP="00C6348E">
      <w:pPr>
        <w:spacing w:after="0" w:line="240" w:lineRule="auto"/>
        <w:jc w:val="right"/>
      </w:pPr>
      <w:r>
        <w:t>к постановлению</w:t>
      </w:r>
      <w:r w:rsidR="002023DC">
        <w:t xml:space="preserve"> от </w:t>
      </w:r>
      <w:r w:rsidR="00D57455">
        <w:t>2</w:t>
      </w:r>
      <w:r w:rsidR="00D82C46">
        <w:t>2</w:t>
      </w:r>
      <w:r w:rsidR="002023DC">
        <w:t>.12.201</w:t>
      </w:r>
      <w:r w:rsidR="00A708F2">
        <w:t>7</w:t>
      </w:r>
      <w:r w:rsidR="002023DC">
        <w:t xml:space="preserve">г. № </w:t>
      </w:r>
      <w:r w:rsidR="00D82C46">
        <w:t>343</w:t>
      </w:r>
      <w:r>
        <w:t xml:space="preserve"> </w:t>
      </w:r>
    </w:p>
    <w:p w:rsidR="002023DC" w:rsidRDefault="002023DC" w:rsidP="00004147">
      <w:pPr>
        <w:spacing w:after="160" w:line="252" w:lineRule="auto"/>
        <w:jc w:val="center"/>
        <w:rPr>
          <w:b/>
        </w:rPr>
      </w:pPr>
    </w:p>
    <w:p w:rsidR="00004147" w:rsidRDefault="00004147" w:rsidP="00004147">
      <w:pPr>
        <w:spacing w:after="160" w:line="252" w:lineRule="auto"/>
        <w:jc w:val="center"/>
        <w:rPr>
          <w:b/>
        </w:rPr>
      </w:pPr>
      <w:r>
        <w:rPr>
          <w:b/>
        </w:rPr>
        <w:t>План реализации муниципальной программы «Охрана окружающей среды» на 201</w:t>
      </w:r>
      <w:r w:rsidR="00D82C46">
        <w:rPr>
          <w:b/>
        </w:rPr>
        <w:t>8</w:t>
      </w:r>
      <w:r>
        <w:rPr>
          <w:b/>
        </w:rPr>
        <w:t xml:space="preserve"> год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976"/>
        <w:gridCol w:w="1419"/>
        <w:gridCol w:w="2267"/>
        <w:gridCol w:w="851"/>
        <w:gridCol w:w="1418"/>
        <w:gridCol w:w="1275"/>
      </w:tblGrid>
      <w:tr w:rsidR="00004147" w:rsidTr="00D35292">
        <w:trPr>
          <w:trHeight w:val="5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004147" w:rsidTr="00D35292">
        <w:trPr>
          <w:trHeight w:val="63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Местный бюджет</w:t>
            </w:r>
          </w:p>
        </w:tc>
      </w:tr>
      <w:tr w:rsidR="00004147" w:rsidTr="00D352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47" w:rsidRPr="002023DC" w:rsidRDefault="00D35292" w:rsidP="00D352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</w:t>
            </w:r>
            <w:r w:rsidR="002023DC" w:rsidRPr="002023DC">
              <w:rPr>
                <w:sz w:val="24"/>
                <w:szCs w:val="24"/>
              </w:rPr>
              <w:t xml:space="preserve"> и</w:t>
            </w:r>
            <w:r w:rsidRPr="002023DC">
              <w:rPr>
                <w:sz w:val="24"/>
                <w:szCs w:val="24"/>
              </w:rPr>
              <w:t xml:space="preserve">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tr w:rsidR="00004147" w:rsidTr="00D352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2</w:t>
            </w:r>
            <w:r w:rsidR="00D3529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pStyle w:val="ConsPlusCell"/>
              <w:spacing w:line="256" w:lineRule="auto"/>
              <w:ind w:left="-77" w:right="-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 xml:space="preserve">1.Основное мероприятие </w:t>
            </w:r>
            <w:r w:rsidR="002023DC"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>2</w:t>
            </w: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 xml:space="preserve">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</w:t>
            </w:r>
            <w:r w:rsidR="002023DC" w:rsidRPr="002023DC">
              <w:rPr>
                <w:sz w:val="24"/>
                <w:szCs w:val="24"/>
              </w:rPr>
              <w:t xml:space="preserve"> и</w:t>
            </w:r>
            <w:r w:rsidRPr="002023DC">
              <w:rPr>
                <w:sz w:val="24"/>
                <w:szCs w:val="24"/>
              </w:rPr>
              <w:t xml:space="preserve">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Отсутствие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tr w:rsidR="00004147" w:rsidTr="00D35292">
        <w:trPr>
          <w:trHeight w:val="1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3</w:t>
            </w:r>
            <w:r w:rsidR="00D3529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pStyle w:val="ConsPlusCell"/>
              <w:spacing w:line="256" w:lineRule="auto"/>
              <w:ind w:left="-77" w:right="-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>Основное мероприятие 2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2023DC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Посадка зеленых насаждений для комфортного проживания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tr w:rsidR="00004147" w:rsidTr="00D352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4</w:t>
            </w:r>
            <w:r w:rsidR="00D3529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pStyle w:val="ConsPlusCell"/>
              <w:spacing w:line="256" w:lineRule="auto"/>
              <w:ind w:left="-77" w:right="-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>Основное мероприятие 3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2023DC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Повышения уровня экологического сознания 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bookmarkEnd w:id="1"/>
      <w:bookmarkEnd w:id="2"/>
      <w:bookmarkEnd w:id="3"/>
    </w:tbl>
    <w:p w:rsidR="00C6348E" w:rsidRDefault="00C6348E" w:rsidP="00004147">
      <w:pPr>
        <w:tabs>
          <w:tab w:val="left" w:pos="1454"/>
        </w:tabs>
        <w:spacing w:after="160" w:line="252" w:lineRule="auto"/>
      </w:pPr>
    </w:p>
    <w:sectPr w:rsidR="00C6348E" w:rsidSect="002023D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4"/>
    <w:rsid w:val="00004147"/>
    <w:rsid w:val="00132696"/>
    <w:rsid w:val="002023DC"/>
    <w:rsid w:val="002E2B74"/>
    <w:rsid w:val="00495919"/>
    <w:rsid w:val="005F2709"/>
    <w:rsid w:val="006E222B"/>
    <w:rsid w:val="008527AB"/>
    <w:rsid w:val="00A708F2"/>
    <w:rsid w:val="00B94FF6"/>
    <w:rsid w:val="00BA4CEC"/>
    <w:rsid w:val="00C6348E"/>
    <w:rsid w:val="00D35292"/>
    <w:rsid w:val="00D57455"/>
    <w:rsid w:val="00D82C46"/>
    <w:rsid w:val="00EB3044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2A0C"/>
  <w15:chartTrackingRefBased/>
  <w15:docId w15:val="{D61E749C-FE6A-4574-8EB5-B2380CC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48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348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48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3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6348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(2) + 10"/>
    <w:aliases w:val="5 pt"/>
    <w:uiPriority w:val="99"/>
    <w:rsid w:val="00C6348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C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2017-12-29T05:25:00Z</cp:lastPrinted>
  <dcterms:created xsi:type="dcterms:W3CDTF">2017-12-28T10:49:00Z</dcterms:created>
  <dcterms:modified xsi:type="dcterms:W3CDTF">2017-12-29T05:25:00Z</dcterms:modified>
</cp:coreProperties>
</file>